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55A11" w:rsidRDefault="00145EF1" w:rsidP="008027C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455A11">
        <w:rPr>
          <w:rFonts w:ascii="Verdana" w:hAnsi="Verdana"/>
          <w:lang w:val="ru-RU"/>
        </w:rPr>
        <w:t xml:space="preserve"> </w:t>
      </w:r>
      <w:r w:rsidRPr="00455A11">
        <w:rPr>
          <w:rFonts w:ascii="Verdana" w:hAnsi="Verdana"/>
          <w:lang w:val="bg-BG"/>
        </w:rPr>
        <w:t xml:space="preserve">     </w:t>
      </w:r>
    </w:p>
    <w:p w:rsidR="00145EF1" w:rsidRPr="00455A11" w:rsidRDefault="00145EF1" w:rsidP="008027C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455A11">
        <w:rPr>
          <w:rFonts w:ascii="Verdana" w:hAnsi="Verdana"/>
          <w:lang w:val="ru-RU"/>
        </w:rPr>
        <w:t>Изх. № .........</w:t>
      </w:r>
      <w:r w:rsidR="00753E54" w:rsidRPr="00455A11">
        <w:rPr>
          <w:rFonts w:ascii="Verdana" w:hAnsi="Verdana"/>
          <w:lang w:val="ru-RU"/>
        </w:rPr>
        <w:t>.....</w:t>
      </w:r>
      <w:r w:rsidRPr="00455A11">
        <w:rPr>
          <w:rFonts w:ascii="Verdana" w:hAnsi="Verdana"/>
          <w:lang w:val="ru-RU"/>
        </w:rPr>
        <w:t>............... / ……...……………201</w:t>
      </w:r>
      <w:r w:rsidR="004403DB" w:rsidRPr="00455A11">
        <w:rPr>
          <w:rFonts w:ascii="Verdana" w:hAnsi="Verdana"/>
        </w:rPr>
        <w:t>6</w:t>
      </w:r>
      <w:r w:rsidR="002C16CF" w:rsidRPr="00455A11">
        <w:rPr>
          <w:rFonts w:ascii="Verdana" w:hAnsi="Verdana"/>
          <w:lang w:val="ru-RU"/>
        </w:rPr>
        <w:t xml:space="preserve"> </w:t>
      </w:r>
      <w:r w:rsidRPr="00455A11">
        <w:rPr>
          <w:rFonts w:ascii="Verdana" w:hAnsi="Verdana"/>
          <w:lang w:val="ru-RU"/>
        </w:rPr>
        <w:t>г.</w:t>
      </w:r>
    </w:p>
    <w:p w:rsidR="00145EF1" w:rsidRPr="00455A11" w:rsidRDefault="00145EF1" w:rsidP="008027CA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455A11" w:rsidRDefault="00145EF1" w:rsidP="008027CA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455A11" w:rsidRDefault="000B0F99" w:rsidP="008027CA">
      <w:pPr>
        <w:ind w:right="137"/>
        <w:jc w:val="both"/>
        <w:rPr>
          <w:rFonts w:ascii="Verdana" w:hAnsi="Verdana"/>
          <w:b/>
        </w:rPr>
      </w:pPr>
      <w:r w:rsidRPr="00455A11">
        <w:rPr>
          <w:rFonts w:ascii="Verdana" w:hAnsi="Verdana"/>
          <w:b/>
          <w:bCs/>
          <w:lang w:val="ru-RU"/>
        </w:rPr>
        <w:t>До</w:t>
      </w:r>
      <w:r w:rsidRPr="00455A11">
        <w:rPr>
          <w:rFonts w:ascii="Verdana" w:hAnsi="Verdana"/>
          <w:b/>
          <w:lang w:val="ru-RU"/>
        </w:rPr>
        <w:t xml:space="preserve"> </w:t>
      </w:r>
    </w:p>
    <w:p w:rsidR="007264A0" w:rsidRPr="00455A11" w:rsidRDefault="007264A0" w:rsidP="008027CA">
      <w:pPr>
        <w:ind w:right="137"/>
        <w:jc w:val="both"/>
        <w:rPr>
          <w:rFonts w:ascii="Verdana" w:hAnsi="Verdana"/>
          <w:b/>
        </w:rPr>
      </w:pPr>
      <w:r w:rsidRPr="00455A11">
        <w:rPr>
          <w:rFonts w:ascii="Verdana" w:hAnsi="Verdana"/>
          <w:b/>
          <w:lang w:val="bg-BG"/>
        </w:rPr>
        <w:t xml:space="preserve">КООПЕРАЦИЯ </w:t>
      </w:r>
      <w:r w:rsidRPr="00455A11">
        <w:rPr>
          <w:rFonts w:ascii="Verdana" w:hAnsi="Verdana"/>
          <w:b/>
        </w:rPr>
        <w:t>“</w:t>
      </w:r>
      <w:r w:rsidRPr="00455A11">
        <w:rPr>
          <w:rFonts w:ascii="Verdana" w:hAnsi="Verdana"/>
          <w:b/>
          <w:lang w:val="bg-BG"/>
        </w:rPr>
        <w:t>АГРОКОМЕРС-98</w:t>
      </w:r>
      <w:r w:rsidRPr="00455A11">
        <w:rPr>
          <w:rFonts w:ascii="Verdana" w:hAnsi="Verdana"/>
          <w:b/>
        </w:rPr>
        <w:t>”</w:t>
      </w:r>
    </w:p>
    <w:p w:rsidR="007264A0" w:rsidRPr="00455A11" w:rsidRDefault="007264A0" w:rsidP="008027CA">
      <w:pPr>
        <w:ind w:right="137"/>
        <w:jc w:val="both"/>
        <w:rPr>
          <w:rFonts w:ascii="Verdana" w:hAnsi="Verdana"/>
        </w:rPr>
      </w:pPr>
      <w:r w:rsidRPr="00455A11">
        <w:rPr>
          <w:rFonts w:ascii="Verdana" w:hAnsi="Verdana"/>
          <w:lang w:val="bg-BG"/>
        </w:rPr>
        <w:t>гр.Хисаря, ул. „Васил Петлешков“ 12</w:t>
      </w:r>
    </w:p>
    <w:p w:rsidR="007264A0" w:rsidRPr="00455A11" w:rsidRDefault="007264A0" w:rsidP="008027CA">
      <w:pPr>
        <w:ind w:right="137"/>
        <w:jc w:val="both"/>
        <w:rPr>
          <w:rFonts w:ascii="Verdana" w:hAnsi="Verdana"/>
        </w:rPr>
      </w:pPr>
    </w:p>
    <w:p w:rsidR="00281AF8" w:rsidRPr="003E5ADE" w:rsidRDefault="007C2108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55A11">
        <w:rPr>
          <w:rFonts w:ascii="Verdana" w:hAnsi="Verdana"/>
          <w:b/>
          <w:bCs/>
          <w:noProof/>
          <w:lang w:val="bg-BG"/>
        </w:rPr>
        <w:t xml:space="preserve">Община </w:t>
      </w:r>
      <w:r w:rsidR="007264A0" w:rsidRPr="00455A11">
        <w:rPr>
          <w:rFonts w:ascii="Verdana" w:hAnsi="Verdana"/>
          <w:b/>
          <w:bCs/>
          <w:noProof/>
          <w:lang w:val="bg-BG"/>
        </w:rPr>
        <w:t>Хисаря</w:t>
      </w:r>
    </w:p>
    <w:p w:rsidR="007264A0" w:rsidRPr="003E5ADE" w:rsidRDefault="007264A0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3E5ADE">
        <w:rPr>
          <w:rFonts w:ascii="Verdana" w:hAnsi="Verdana"/>
          <w:b/>
          <w:bCs/>
          <w:noProof/>
          <w:lang w:val="bg-BG"/>
        </w:rPr>
        <w:t>Кметство с.</w:t>
      </w:r>
      <w:r w:rsidR="00455A11" w:rsidRPr="003E5ADE">
        <w:rPr>
          <w:rFonts w:ascii="Verdana" w:hAnsi="Verdana"/>
          <w:b/>
          <w:lang w:val="bg-BG"/>
        </w:rPr>
        <w:t xml:space="preserve"> </w:t>
      </w:r>
      <w:r w:rsidR="00455A11" w:rsidRPr="003E5ADE">
        <w:rPr>
          <w:rFonts w:ascii="Verdana" w:hAnsi="Verdana"/>
          <w:b/>
          <w:lang w:val="bg-BG"/>
        </w:rPr>
        <w:t>Ново Железаре</w:t>
      </w:r>
    </w:p>
    <w:p w:rsidR="00455A11" w:rsidRPr="003E5ADE" w:rsidRDefault="00455A11" w:rsidP="00455A1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3E5ADE">
        <w:rPr>
          <w:rFonts w:ascii="Verdana" w:hAnsi="Verdana"/>
          <w:b/>
          <w:bCs/>
          <w:noProof/>
          <w:lang w:val="bg-BG"/>
        </w:rPr>
        <w:t xml:space="preserve">Община </w:t>
      </w:r>
      <w:r w:rsidRPr="003E5ADE">
        <w:rPr>
          <w:rFonts w:ascii="Verdana" w:hAnsi="Verdana"/>
          <w:b/>
          <w:bCs/>
          <w:noProof/>
          <w:lang w:val="bg-BG"/>
        </w:rPr>
        <w:t>Калояново</w:t>
      </w:r>
    </w:p>
    <w:p w:rsidR="00276985" w:rsidRPr="003E5ADE" w:rsidRDefault="00455A11" w:rsidP="00455A11">
      <w:pPr>
        <w:ind w:right="137"/>
        <w:jc w:val="both"/>
        <w:rPr>
          <w:rFonts w:ascii="Verdana" w:hAnsi="Verdana"/>
          <w:b/>
          <w:lang w:val="bg-BG"/>
        </w:rPr>
      </w:pPr>
      <w:r w:rsidRPr="003E5ADE">
        <w:rPr>
          <w:rFonts w:ascii="Verdana" w:hAnsi="Verdana"/>
          <w:b/>
          <w:bCs/>
          <w:noProof/>
          <w:lang w:val="bg-BG"/>
        </w:rPr>
        <w:t>Кметство с.</w:t>
      </w:r>
      <w:r w:rsidRPr="003E5ADE">
        <w:rPr>
          <w:rFonts w:ascii="Verdana" w:hAnsi="Verdana"/>
          <w:b/>
          <w:lang w:val="bg-BG"/>
        </w:rPr>
        <w:t xml:space="preserve"> </w:t>
      </w:r>
      <w:r w:rsidRPr="003E5ADE">
        <w:rPr>
          <w:rFonts w:ascii="Verdana" w:hAnsi="Verdana"/>
          <w:b/>
          <w:lang w:val="bg-BG"/>
        </w:rPr>
        <w:t>Житница</w:t>
      </w:r>
    </w:p>
    <w:p w:rsidR="00E21F76" w:rsidRPr="00455A11" w:rsidRDefault="00E21F76" w:rsidP="008027CA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455A11" w:rsidRDefault="00467D9D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455A11" w:rsidRDefault="00467D9D" w:rsidP="008027C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Default="007C2108" w:rsidP="00455A11">
      <w:pPr>
        <w:widowControl w:val="0"/>
        <w:ind w:right="137"/>
        <w:jc w:val="both"/>
        <w:rPr>
          <w:rFonts w:ascii="Verdana" w:hAnsi="Verdana"/>
          <w:lang w:val="bg-BG"/>
        </w:rPr>
      </w:pPr>
      <w:r w:rsidRPr="00455A11">
        <w:rPr>
          <w:rFonts w:ascii="Verdana" w:hAnsi="Verdana"/>
          <w:b/>
          <w:lang w:val="ru-RU"/>
        </w:rPr>
        <w:t>Относно:</w:t>
      </w:r>
      <w:r w:rsidRPr="00455A11">
        <w:rPr>
          <w:rFonts w:ascii="Verdana" w:hAnsi="Verdana"/>
          <w:lang w:val="ru-RU"/>
        </w:rPr>
        <w:t xml:space="preserve"> Внесено с вх. № ОВОС-</w:t>
      </w:r>
      <w:r w:rsidR="00455A11">
        <w:rPr>
          <w:rFonts w:ascii="Verdana" w:hAnsi="Verdana"/>
          <w:lang w:val="ru-RU"/>
        </w:rPr>
        <w:t>1684</w:t>
      </w:r>
      <w:r w:rsidRPr="00455A11">
        <w:rPr>
          <w:rFonts w:ascii="Verdana" w:hAnsi="Verdana"/>
          <w:lang w:val="ru-RU"/>
        </w:rPr>
        <w:t>/</w:t>
      </w:r>
      <w:r w:rsidR="00585907" w:rsidRPr="00455A11">
        <w:rPr>
          <w:rFonts w:ascii="Verdana" w:hAnsi="Verdana"/>
          <w:lang w:val="ru-RU"/>
        </w:rPr>
        <w:t>15</w:t>
      </w:r>
      <w:r w:rsidRPr="00455A11">
        <w:rPr>
          <w:rFonts w:ascii="Verdana" w:hAnsi="Verdana"/>
          <w:lang w:val="ru-RU"/>
        </w:rPr>
        <w:t>.</w:t>
      </w:r>
      <w:r w:rsidR="00A848E7" w:rsidRPr="00455A11">
        <w:rPr>
          <w:rFonts w:ascii="Verdana" w:hAnsi="Verdana"/>
          <w:lang w:val="ru-RU"/>
        </w:rPr>
        <w:t>1</w:t>
      </w:r>
      <w:r w:rsidR="00C50190" w:rsidRPr="00455A11">
        <w:rPr>
          <w:rFonts w:ascii="Verdana" w:hAnsi="Verdana"/>
          <w:lang w:val="ru-RU"/>
        </w:rPr>
        <w:t>1</w:t>
      </w:r>
      <w:r w:rsidRPr="00455A11">
        <w:rPr>
          <w:rFonts w:ascii="Verdana" w:hAnsi="Verdana"/>
          <w:lang w:val="ru-RU"/>
        </w:rPr>
        <w:t xml:space="preserve">.2016г. </w:t>
      </w:r>
      <w:r w:rsidRPr="00455A11">
        <w:rPr>
          <w:rFonts w:ascii="Verdana" w:hAnsi="Verdana"/>
          <w:bCs/>
          <w:lang w:val="ru-RU"/>
        </w:rPr>
        <w:t>уведомление</w:t>
      </w:r>
      <w:r w:rsidR="008027CA" w:rsidRPr="00455A11">
        <w:rPr>
          <w:rFonts w:ascii="Verdana" w:hAnsi="Verdana"/>
          <w:lang w:val="ru-RU"/>
        </w:rPr>
        <w:t xml:space="preserve"> за инвестиционно предложение: </w:t>
      </w:r>
      <w:r w:rsidR="00455A11" w:rsidRPr="00455A11">
        <w:rPr>
          <w:rFonts w:ascii="Verdana" w:hAnsi="Verdana"/>
          <w:b/>
          <w:lang w:val="bg-BG"/>
        </w:rPr>
        <w:t xml:space="preserve">„Изграждане на автоматизирана поливна система на </w:t>
      </w:r>
      <w:r w:rsidR="00455A11" w:rsidRPr="00455A11">
        <w:rPr>
          <w:rFonts w:ascii="Verdana" w:hAnsi="Verdana"/>
          <w:b/>
        </w:rPr>
        <w:t>699</w:t>
      </w:r>
      <w:r w:rsidR="00455A11" w:rsidRPr="00455A11">
        <w:rPr>
          <w:rFonts w:ascii="Verdana" w:hAnsi="Verdana"/>
          <w:b/>
          <w:lang w:val="bg-BG"/>
        </w:rPr>
        <w:t xml:space="preserve"> дка“</w:t>
      </w:r>
      <w:r w:rsidR="00455A11" w:rsidRPr="00455A11">
        <w:rPr>
          <w:rFonts w:ascii="Verdana" w:hAnsi="Verdana"/>
          <w:lang w:val="bg-BG"/>
        </w:rPr>
        <w:t xml:space="preserve"> в п</w:t>
      </w:r>
      <w:r w:rsidR="00455A11" w:rsidRPr="00455A11">
        <w:rPr>
          <w:rFonts w:ascii="Verdana" w:hAnsi="Verdana"/>
        </w:rPr>
        <w:t>оземлен</w:t>
      </w:r>
      <w:r w:rsidR="00455A11" w:rsidRPr="00455A11">
        <w:rPr>
          <w:rFonts w:ascii="Verdana" w:hAnsi="Verdana"/>
          <w:lang w:val="bg-BG"/>
        </w:rPr>
        <w:t>и</w:t>
      </w:r>
      <w:r w:rsidR="00455A11" w:rsidRPr="00455A11">
        <w:rPr>
          <w:rFonts w:ascii="Verdana" w:hAnsi="Verdana"/>
        </w:rPr>
        <w:t xml:space="preserve"> имот</w:t>
      </w:r>
      <w:r w:rsidR="00455A11" w:rsidRPr="00455A11">
        <w:rPr>
          <w:rFonts w:ascii="Verdana" w:hAnsi="Verdana"/>
          <w:lang w:val="bg-BG"/>
        </w:rPr>
        <w:t>и</w:t>
      </w:r>
      <w:r w:rsidR="00455A11" w:rsidRPr="00455A11">
        <w:rPr>
          <w:rFonts w:ascii="Verdana" w:hAnsi="Verdana"/>
        </w:rPr>
        <w:t xml:space="preserve"> с </w:t>
      </w:r>
      <w:r w:rsidR="00455A11" w:rsidRPr="00455A11">
        <w:rPr>
          <w:rFonts w:ascii="Verdana" w:hAnsi="Verdana"/>
          <w:lang w:val="x-none"/>
        </w:rPr>
        <w:t>№№</w:t>
      </w:r>
      <w:r w:rsidR="00455A11" w:rsidRPr="00455A11">
        <w:rPr>
          <w:rFonts w:ascii="Verdana" w:hAnsi="Verdana"/>
        </w:rPr>
        <w:t xml:space="preserve"> 021004</w:t>
      </w:r>
      <w:r w:rsidR="00455A11" w:rsidRPr="00455A11">
        <w:rPr>
          <w:rFonts w:ascii="Verdana" w:hAnsi="Verdana"/>
          <w:lang w:val="bg-BG"/>
        </w:rPr>
        <w:t>, 021006, 020001, 020002, 020003, 020004, 020005, 020006, 020007, 020008, 020010, 020012, 020013, 020014, 020015, 020017, 020019, 020020, 020021, 020022, 020023, 020024, 020025, 020026, 020027, 020028, 020030, 020031, 020032, 020033, 021003, 021004, 021005 местност „Бял бряг“, землище на с.Ново Железаре, общ. Хисаря, обл. Пловдив и п</w:t>
      </w:r>
      <w:r w:rsidR="00455A11" w:rsidRPr="00455A11">
        <w:rPr>
          <w:rFonts w:ascii="Verdana" w:hAnsi="Verdana"/>
        </w:rPr>
        <w:t>оземлен</w:t>
      </w:r>
      <w:r w:rsidR="00455A11" w:rsidRPr="00455A11">
        <w:rPr>
          <w:rFonts w:ascii="Verdana" w:hAnsi="Verdana"/>
          <w:lang w:val="bg-BG"/>
        </w:rPr>
        <w:t>и</w:t>
      </w:r>
      <w:r w:rsidR="00455A11" w:rsidRPr="00455A11">
        <w:rPr>
          <w:rFonts w:ascii="Verdana" w:hAnsi="Verdana"/>
        </w:rPr>
        <w:t xml:space="preserve"> имот</w:t>
      </w:r>
      <w:r w:rsidR="00455A11" w:rsidRPr="00455A11">
        <w:rPr>
          <w:rFonts w:ascii="Verdana" w:hAnsi="Verdana"/>
          <w:lang w:val="bg-BG"/>
        </w:rPr>
        <w:t>и</w:t>
      </w:r>
      <w:r w:rsidR="00455A11" w:rsidRPr="00455A11">
        <w:rPr>
          <w:rFonts w:ascii="Verdana" w:hAnsi="Verdana"/>
        </w:rPr>
        <w:t xml:space="preserve"> с </w:t>
      </w:r>
      <w:r w:rsidR="00455A11" w:rsidRPr="00455A11">
        <w:rPr>
          <w:rFonts w:ascii="Verdana" w:hAnsi="Verdana"/>
          <w:lang w:val="x-none"/>
        </w:rPr>
        <w:t>№№</w:t>
      </w:r>
      <w:r w:rsidR="00455A11" w:rsidRPr="00455A11">
        <w:rPr>
          <w:rFonts w:ascii="Verdana" w:hAnsi="Verdana"/>
          <w:lang w:val="bg-BG"/>
        </w:rPr>
        <w:t xml:space="preserve"> 001001, 001002, 001005, 001006, 001008, 001009, 001011, 001014, 001015, 001016, 001017, 001018, 001019, 001020, 001021, 001022, 001023, 001025, 001026, 001027, 001029, 001030, 001031, 001032, 001033, 001034, 001035, 001037, 001038, 001039, 001041, 001042, 001043, 001044, 001046, 001047, 001072, 001073, 001075, 001076, 001077, 001078, 001079, 001080, 001081, 001082, 001083, 001084, 001085, 001088, 001089, 001090, 001091, 001092, 001093, 001094, 001095, 001096, 001099, 001100, 001101 и 001102 местност „Кимикли алан“, землище на с.Житница, общ. Калояново, обл. Пловдив.</w:t>
      </w:r>
    </w:p>
    <w:p w:rsidR="00455A11" w:rsidRPr="00455A11" w:rsidRDefault="00455A11" w:rsidP="00455A11">
      <w:pPr>
        <w:widowControl w:val="0"/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55A11" w:rsidRDefault="00EE4A6C" w:rsidP="008027CA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455A11">
        <w:rPr>
          <w:rFonts w:ascii="Verdana" w:hAnsi="Verdana"/>
          <w:b/>
          <w:bCs/>
          <w:lang w:val="ru-RU"/>
        </w:rPr>
        <w:t>Уважаем</w:t>
      </w:r>
      <w:r w:rsidR="008C2E85" w:rsidRPr="00455A11">
        <w:rPr>
          <w:rFonts w:ascii="Verdana" w:hAnsi="Verdana"/>
          <w:b/>
          <w:bCs/>
          <w:lang w:val="ru-RU"/>
        </w:rPr>
        <w:t>и Дами и Господа</w:t>
      </w:r>
      <w:r w:rsidR="00A76C9F" w:rsidRPr="00455A11">
        <w:rPr>
          <w:rFonts w:ascii="Verdana" w:hAnsi="Verdana"/>
          <w:b/>
          <w:bCs/>
          <w:lang w:val="ru-RU"/>
        </w:rPr>
        <w:t>,</w:t>
      </w:r>
      <w:r w:rsidR="00145EF1" w:rsidRPr="00455A11">
        <w:rPr>
          <w:rFonts w:ascii="Verdana" w:hAnsi="Verdana"/>
          <w:b/>
          <w:bCs/>
          <w:lang w:val="bg-BG"/>
        </w:rPr>
        <w:t xml:space="preserve"> </w:t>
      </w:r>
    </w:p>
    <w:p w:rsidR="00145EF1" w:rsidRPr="00455A11" w:rsidRDefault="00145EF1" w:rsidP="008027CA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55A11" w:rsidRDefault="00145EF1" w:rsidP="008027CA">
      <w:pPr>
        <w:ind w:right="137"/>
        <w:jc w:val="both"/>
        <w:rPr>
          <w:rFonts w:ascii="Verdana" w:hAnsi="Verdana"/>
          <w:bCs/>
          <w:lang w:val="bg-BG"/>
        </w:rPr>
      </w:pPr>
      <w:r w:rsidRPr="00455A11">
        <w:rPr>
          <w:rFonts w:ascii="Verdana" w:hAnsi="Verdana"/>
          <w:bCs/>
          <w:lang w:val="ru-RU"/>
        </w:rPr>
        <w:t xml:space="preserve">В отговор на </w:t>
      </w:r>
      <w:r w:rsidRPr="00455A11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455A11">
        <w:rPr>
          <w:rFonts w:ascii="Verdana" w:hAnsi="Verdana"/>
          <w:lang w:val="ru-RU"/>
        </w:rPr>
        <w:t xml:space="preserve">чл. 5 от </w:t>
      </w:r>
      <w:r w:rsidRPr="00455A11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55A11">
        <w:rPr>
          <w:rFonts w:ascii="Verdana" w:hAnsi="Verdana"/>
          <w:lang w:val="ru-RU"/>
        </w:rPr>
        <w:t xml:space="preserve"> /</w:t>
      </w:r>
      <w:r w:rsidRPr="00455A11">
        <w:rPr>
          <w:rFonts w:ascii="Verdana" w:hAnsi="Verdana"/>
          <w:lang w:val="bg-BG"/>
        </w:rPr>
        <w:t xml:space="preserve">Наредба за </w:t>
      </w:r>
      <w:r w:rsidRPr="00455A11">
        <w:rPr>
          <w:rFonts w:ascii="Verdana" w:hAnsi="Verdana"/>
          <w:lang w:val="ru-RU"/>
        </w:rPr>
        <w:t>ОВОС</w:t>
      </w:r>
      <w:r w:rsidRPr="00455A11">
        <w:rPr>
          <w:rFonts w:ascii="Verdana" w:hAnsi="Verdana"/>
          <w:lang w:val="bg-BG"/>
        </w:rPr>
        <w:t>/ и във връзка с чл. 40 от</w:t>
      </w:r>
      <w:r w:rsidRPr="00455A11">
        <w:rPr>
          <w:rFonts w:ascii="Verdana" w:hAnsi="Verdana"/>
          <w:lang w:val="ru-RU"/>
        </w:rPr>
        <w:t xml:space="preserve"> </w:t>
      </w:r>
      <w:r w:rsidRPr="00455A11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55A11">
        <w:rPr>
          <w:rFonts w:ascii="Verdana" w:hAnsi="Verdana"/>
          <w:i/>
          <w:lang w:val="bg-BG"/>
        </w:rPr>
        <w:t>и</w:t>
      </w:r>
      <w:r w:rsidRPr="00455A11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55A11">
        <w:rPr>
          <w:rFonts w:ascii="Verdana" w:hAnsi="Verdana"/>
          <w:lang w:val="bg-BG"/>
        </w:rPr>
        <w:t xml:space="preserve"> /Наредбата за ОС/, </w:t>
      </w:r>
      <w:r w:rsidRPr="00455A11">
        <w:rPr>
          <w:rFonts w:ascii="Verdana" w:hAnsi="Verdana"/>
          <w:b/>
          <w:lang w:val="ru-RU"/>
        </w:rPr>
        <w:t xml:space="preserve">Ви </w:t>
      </w:r>
      <w:r w:rsidRPr="00455A11">
        <w:rPr>
          <w:rFonts w:ascii="Verdana" w:hAnsi="Verdana"/>
          <w:b/>
          <w:lang w:val="bg-BG"/>
        </w:rPr>
        <w:t>информираме</w:t>
      </w:r>
      <w:r w:rsidRPr="00455A11">
        <w:rPr>
          <w:rFonts w:ascii="Verdana" w:hAnsi="Verdana"/>
          <w:b/>
          <w:lang w:val="ru-RU"/>
        </w:rPr>
        <w:t xml:space="preserve"> за следното:</w:t>
      </w:r>
      <w:r w:rsidRPr="00455A11">
        <w:rPr>
          <w:rFonts w:ascii="Verdana" w:hAnsi="Verdana"/>
          <w:bCs/>
          <w:lang w:val="ru-RU"/>
        </w:rPr>
        <w:t xml:space="preserve"> </w:t>
      </w:r>
    </w:p>
    <w:p w:rsidR="00145EF1" w:rsidRPr="00455A11" w:rsidRDefault="00145EF1" w:rsidP="008027CA">
      <w:pPr>
        <w:spacing w:before="120"/>
        <w:ind w:right="137"/>
        <w:jc w:val="both"/>
        <w:rPr>
          <w:rFonts w:ascii="Verdana" w:hAnsi="Verdana"/>
          <w:b/>
        </w:rPr>
      </w:pPr>
      <w:r w:rsidRPr="00455A11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55A11">
        <w:rPr>
          <w:rFonts w:ascii="Verdana" w:hAnsi="Verdana"/>
          <w:b/>
          <w:lang w:val="ru-RU"/>
        </w:rPr>
        <w:t>(</w:t>
      </w:r>
      <w:r w:rsidRPr="00455A11">
        <w:rPr>
          <w:rFonts w:ascii="Verdana" w:hAnsi="Verdana"/>
          <w:b/>
          <w:lang w:val="bg-BG"/>
        </w:rPr>
        <w:t>ЗООС</w:t>
      </w:r>
      <w:r w:rsidRPr="00455A11">
        <w:rPr>
          <w:rFonts w:ascii="Verdana" w:hAnsi="Verdana"/>
          <w:b/>
          <w:lang w:val="ru-RU"/>
        </w:rPr>
        <w:t>)</w:t>
      </w:r>
    </w:p>
    <w:p w:rsidR="00145EF1" w:rsidRPr="00455A11" w:rsidRDefault="009A5FE1" w:rsidP="008027CA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455A11">
        <w:rPr>
          <w:rFonts w:ascii="Verdana" w:hAnsi="Verdana"/>
          <w:lang w:val="ru-RU"/>
        </w:rPr>
        <w:t>Вашето инвестиционно предложение</w:t>
      </w:r>
      <w:r w:rsidRPr="00455A11">
        <w:rPr>
          <w:rFonts w:ascii="Verdana" w:hAnsi="Verdana"/>
        </w:rPr>
        <w:t>,</w:t>
      </w:r>
      <w:r w:rsidRPr="00455A11">
        <w:rPr>
          <w:rFonts w:ascii="Verdana" w:hAnsi="Verdana"/>
          <w:b/>
        </w:rPr>
        <w:t xml:space="preserve"> </w:t>
      </w:r>
      <w:r w:rsidRPr="00455A11">
        <w:rPr>
          <w:rFonts w:ascii="Verdana" w:hAnsi="Verdana"/>
        </w:rPr>
        <w:t>попада в обхвата на</w:t>
      </w:r>
      <w:r w:rsidRPr="00455A11">
        <w:rPr>
          <w:rFonts w:ascii="Verdana" w:hAnsi="Verdana"/>
          <w:lang w:val="ru-RU"/>
        </w:rPr>
        <w:t xml:space="preserve"> т.</w:t>
      </w:r>
      <w:r w:rsidR="00964027" w:rsidRPr="00455A11">
        <w:rPr>
          <w:rFonts w:ascii="Verdana" w:hAnsi="Verdana"/>
          <w:lang w:val="ru-RU"/>
        </w:rPr>
        <w:t>1</w:t>
      </w:r>
      <w:r w:rsidRPr="00455A11">
        <w:rPr>
          <w:rFonts w:ascii="Verdana" w:hAnsi="Verdana"/>
          <w:lang w:val="ru-RU"/>
        </w:rPr>
        <w:t xml:space="preserve">, буква </w:t>
      </w:r>
      <w:r w:rsidRPr="00455A11">
        <w:rPr>
          <w:rFonts w:ascii="Verdana" w:hAnsi="Verdana"/>
        </w:rPr>
        <w:t>„</w:t>
      </w:r>
      <w:r w:rsidR="007D6E1A" w:rsidRPr="00455A11">
        <w:rPr>
          <w:rFonts w:ascii="Verdana" w:hAnsi="Verdana"/>
          <w:lang w:val="bg-BG"/>
        </w:rPr>
        <w:t>в</w:t>
      </w:r>
      <w:r w:rsidR="00964027" w:rsidRPr="00455A11">
        <w:rPr>
          <w:rFonts w:ascii="Verdana" w:hAnsi="Verdana"/>
          <w:lang w:val="bg-BG"/>
        </w:rPr>
        <w:t xml:space="preserve">“ </w:t>
      </w:r>
      <w:r w:rsidRPr="00455A11">
        <w:rPr>
          <w:rFonts w:ascii="Verdana" w:hAnsi="Verdana"/>
          <w:lang w:val="ru-RU"/>
        </w:rPr>
        <w:t xml:space="preserve">от приложение № 2 от </w:t>
      </w:r>
      <w:r w:rsidRPr="00455A11">
        <w:rPr>
          <w:rFonts w:ascii="Verdana" w:hAnsi="Verdana"/>
          <w:i/>
          <w:lang w:val="ru-RU"/>
        </w:rPr>
        <w:t>Закона за опазване на околната среда</w:t>
      </w:r>
      <w:r w:rsidRPr="00455A11">
        <w:rPr>
          <w:rFonts w:ascii="Verdana" w:hAnsi="Verdana"/>
          <w:lang w:val="ru-RU"/>
        </w:rPr>
        <w:t xml:space="preserve"> /ЗООС/</w:t>
      </w:r>
      <w:r w:rsidRPr="00455A11">
        <w:rPr>
          <w:rFonts w:ascii="Verdana" w:hAnsi="Verdana"/>
        </w:rPr>
        <w:t xml:space="preserve"> и на основание чл. 93, ал. 1</w:t>
      </w:r>
      <w:r w:rsidR="0093006F" w:rsidRPr="00455A11">
        <w:rPr>
          <w:rFonts w:ascii="Verdana" w:hAnsi="Verdana"/>
        </w:rPr>
        <w:t xml:space="preserve">, т. </w:t>
      </w:r>
      <w:r w:rsidR="009B608E" w:rsidRPr="00455A11">
        <w:rPr>
          <w:rFonts w:ascii="Verdana" w:hAnsi="Verdana"/>
          <w:lang w:val="bg-BG"/>
        </w:rPr>
        <w:t>1</w:t>
      </w:r>
      <w:r w:rsidRPr="00455A11">
        <w:rPr>
          <w:rFonts w:ascii="Verdana" w:hAnsi="Verdana"/>
        </w:rPr>
        <w:t xml:space="preserve"> от същия закон подлежи на </w:t>
      </w:r>
      <w:r w:rsidRPr="00455A11">
        <w:rPr>
          <w:rFonts w:ascii="Verdana" w:hAnsi="Verdana"/>
          <w:b/>
        </w:rPr>
        <w:t>преценяване на необходимостта</w:t>
      </w:r>
      <w:r w:rsidRPr="00455A11">
        <w:rPr>
          <w:rFonts w:ascii="Verdana" w:hAnsi="Verdana"/>
        </w:rPr>
        <w:t xml:space="preserve"> </w:t>
      </w:r>
      <w:r w:rsidRPr="00455A11">
        <w:rPr>
          <w:rFonts w:ascii="Verdana" w:hAnsi="Verdana"/>
          <w:b/>
        </w:rPr>
        <w:t>от извършване на ОВОС</w:t>
      </w:r>
      <w:r w:rsidRPr="00455A11">
        <w:rPr>
          <w:rFonts w:ascii="Verdana" w:hAnsi="Verdana"/>
          <w:lang w:val="ru-RU"/>
        </w:rPr>
        <w:t xml:space="preserve">. </w:t>
      </w:r>
      <w:r w:rsidRPr="00455A11">
        <w:rPr>
          <w:rFonts w:ascii="Verdana" w:hAnsi="Verdana"/>
        </w:rPr>
        <w:t xml:space="preserve">За извършване на преценката </w:t>
      </w:r>
      <w:r w:rsidRPr="00455A11">
        <w:rPr>
          <w:rFonts w:ascii="Verdana" w:hAnsi="Verdana"/>
          <w:lang w:val="ru-RU"/>
        </w:rPr>
        <w:t xml:space="preserve">е </w:t>
      </w:r>
      <w:r w:rsidRPr="00455A11">
        <w:rPr>
          <w:rFonts w:ascii="Verdana" w:hAnsi="Verdana"/>
        </w:rPr>
        <w:t>необходимо</w:t>
      </w:r>
      <w:r w:rsidRPr="00455A11">
        <w:rPr>
          <w:rFonts w:ascii="Verdana" w:hAnsi="Verdana"/>
          <w:lang w:val="ru-RU"/>
        </w:rPr>
        <w:t xml:space="preserve"> да </w:t>
      </w:r>
      <w:r w:rsidRPr="00455A11">
        <w:rPr>
          <w:rFonts w:ascii="Verdana" w:hAnsi="Verdana"/>
        </w:rPr>
        <w:t>внесете в „Едно гише” на РИОСВ</w:t>
      </w:r>
      <w:r w:rsidR="00D75D34" w:rsidRPr="00455A11">
        <w:rPr>
          <w:rFonts w:ascii="Verdana" w:hAnsi="Verdana"/>
          <w:lang w:val="bg-BG"/>
        </w:rPr>
        <w:t xml:space="preserve">:  </w:t>
      </w:r>
    </w:p>
    <w:p w:rsidR="00145EF1" w:rsidRPr="00455A11" w:rsidRDefault="00C13926" w:rsidP="008027CA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455A11">
        <w:rPr>
          <w:rFonts w:ascii="Verdana" w:hAnsi="Verdana"/>
          <w:lang w:val="bg-BG"/>
        </w:rPr>
        <w:t>1.1</w:t>
      </w:r>
      <w:r w:rsidR="00145EF1" w:rsidRPr="00455A11">
        <w:rPr>
          <w:rFonts w:ascii="Verdana" w:hAnsi="Verdana"/>
          <w:lang w:val="bg-BG"/>
        </w:rPr>
        <w:t>.</w:t>
      </w:r>
      <w:r w:rsidR="00145EF1" w:rsidRPr="00455A11">
        <w:rPr>
          <w:rFonts w:ascii="Verdana" w:hAnsi="Verdana"/>
          <w:b/>
          <w:lang w:val="bg-BG"/>
        </w:rPr>
        <w:t xml:space="preserve"> Писмено искане</w:t>
      </w:r>
      <w:r w:rsidR="00FB7B58" w:rsidRPr="00455A11">
        <w:rPr>
          <w:rFonts w:ascii="Verdana" w:hAnsi="Verdana"/>
          <w:b/>
          <w:lang w:val="bg-BG"/>
        </w:rPr>
        <w:t xml:space="preserve"> по образец</w:t>
      </w:r>
      <w:r w:rsidR="00145EF1" w:rsidRPr="00455A11">
        <w:rPr>
          <w:rFonts w:ascii="Verdana" w:hAnsi="Verdana"/>
          <w:lang w:val="bg-BG"/>
        </w:rPr>
        <w:t xml:space="preserve"> с приложена към него </w:t>
      </w:r>
      <w:r w:rsidR="00145EF1" w:rsidRPr="00455A11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455A11">
        <w:rPr>
          <w:rFonts w:ascii="Verdana" w:hAnsi="Verdana"/>
          <w:b/>
          <w:lang w:val="ru-RU"/>
        </w:rPr>
        <w:t xml:space="preserve">информация </w:t>
      </w:r>
      <w:r w:rsidR="00145EF1" w:rsidRPr="00455A11">
        <w:rPr>
          <w:rFonts w:ascii="Verdana" w:hAnsi="Verdana"/>
          <w:lang w:val="bg-BG"/>
        </w:rPr>
        <w:t>в съответствие</w:t>
      </w:r>
      <w:r w:rsidR="00145EF1" w:rsidRPr="00455A11">
        <w:rPr>
          <w:rFonts w:ascii="Verdana" w:hAnsi="Verdana"/>
          <w:b/>
          <w:lang w:val="bg-BG"/>
        </w:rPr>
        <w:t xml:space="preserve"> </w:t>
      </w:r>
      <w:r w:rsidR="00145EF1" w:rsidRPr="00455A11">
        <w:rPr>
          <w:rFonts w:ascii="Verdana" w:hAnsi="Verdana"/>
          <w:lang w:val="bg-BG"/>
        </w:rPr>
        <w:t>с</w:t>
      </w:r>
      <w:r w:rsidR="00145EF1" w:rsidRPr="00455A11">
        <w:rPr>
          <w:rFonts w:ascii="Verdana" w:hAnsi="Verdana"/>
          <w:lang w:val="ru-RU"/>
        </w:rPr>
        <w:t xml:space="preserve"> Приложение № 2</w:t>
      </w:r>
      <w:r w:rsidR="00145EF1" w:rsidRPr="00455A11">
        <w:rPr>
          <w:rFonts w:ascii="Verdana" w:hAnsi="Verdana"/>
          <w:b/>
          <w:lang w:val="ru-RU"/>
        </w:rPr>
        <w:t xml:space="preserve"> </w:t>
      </w:r>
      <w:r w:rsidR="00145EF1" w:rsidRPr="00455A11">
        <w:rPr>
          <w:rFonts w:ascii="Verdana" w:hAnsi="Verdana"/>
          <w:lang w:val="ru-RU"/>
        </w:rPr>
        <w:t>към чл.</w:t>
      </w:r>
      <w:r w:rsidR="00145EF1" w:rsidRPr="00455A11">
        <w:rPr>
          <w:rFonts w:ascii="Verdana" w:hAnsi="Verdana"/>
          <w:lang w:val="bg-BG"/>
        </w:rPr>
        <w:t xml:space="preserve"> </w:t>
      </w:r>
      <w:r w:rsidR="00145EF1" w:rsidRPr="00455A11">
        <w:rPr>
          <w:rFonts w:ascii="Verdana" w:hAnsi="Verdana"/>
          <w:lang w:val="ru-RU"/>
        </w:rPr>
        <w:t>6 от Наредбата за ОВОС</w:t>
      </w:r>
      <w:r w:rsidR="00145EF1" w:rsidRPr="00455A11">
        <w:rPr>
          <w:rFonts w:ascii="Verdana" w:hAnsi="Verdana"/>
          <w:lang w:val="bg-BG"/>
        </w:rPr>
        <w:t xml:space="preserve"> /</w:t>
      </w:r>
      <w:r w:rsidR="00145EF1" w:rsidRPr="00455A11">
        <w:rPr>
          <w:rFonts w:ascii="Verdana" w:hAnsi="Verdana"/>
          <w:lang w:val="ru-RU"/>
        </w:rPr>
        <w:t>в</w:t>
      </w:r>
      <w:r w:rsidR="003916E3" w:rsidRPr="00455A11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55A11">
        <w:rPr>
          <w:rFonts w:ascii="Verdana" w:hAnsi="Verdana"/>
          <w:lang w:val="ru-RU"/>
        </w:rPr>
        <w:t xml:space="preserve"> екземпляр</w:t>
      </w:r>
      <w:r w:rsidR="00145EF1" w:rsidRPr="00455A11">
        <w:rPr>
          <w:rFonts w:ascii="Verdana" w:hAnsi="Verdana"/>
          <w:lang w:val="ru-RU"/>
        </w:rPr>
        <w:t xml:space="preserve"> на цифров носител</w:t>
      </w:r>
      <w:r w:rsidR="00145EF1" w:rsidRPr="00455A11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55A11">
        <w:rPr>
          <w:rFonts w:ascii="Verdana" w:hAnsi="Verdana"/>
          <w:lang w:val="bg-BG"/>
        </w:rPr>
        <w:t xml:space="preserve"> и т.2.2.</w:t>
      </w:r>
    </w:p>
    <w:p w:rsidR="00145EF1" w:rsidRPr="00455A11" w:rsidRDefault="00145EF1" w:rsidP="008027CA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55A11">
        <w:rPr>
          <w:rFonts w:ascii="Verdana" w:hAnsi="Verdana"/>
          <w:b/>
          <w:lang w:val="bg-BG"/>
        </w:rPr>
        <w:t xml:space="preserve">     2. </w:t>
      </w:r>
      <w:r w:rsidRPr="00455A11">
        <w:rPr>
          <w:rFonts w:ascii="Verdana" w:hAnsi="Verdana"/>
          <w:lang w:val="bg-BG"/>
        </w:rPr>
        <w:t xml:space="preserve">На основание чл. 6, ал. </w:t>
      </w:r>
      <w:r w:rsidRPr="00455A11">
        <w:rPr>
          <w:rFonts w:ascii="Verdana" w:hAnsi="Verdana"/>
          <w:lang w:val="ru-RU"/>
        </w:rPr>
        <w:t>1</w:t>
      </w:r>
      <w:r w:rsidRPr="00455A11">
        <w:rPr>
          <w:rFonts w:ascii="Verdana" w:hAnsi="Verdana"/>
          <w:lang w:val="bg-BG"/>
        </w:rPr>
        <w:t xml:space="preserve"> и ал.</w:t>
      </w:r>
      <w:r w:rsidRPr="00455A11">
        <w:rPr>
          <w:rFonts w:ascii="Verdana" w:hAnsi="Verdana"/>
          <w:lang w:val="ru-RU"/>
        </w:rPr>
        <w:t xml:space="preserve"> </w:t>
      </w:r>
      <w:r w:rsidRPr="00455A11">
        <w:rPr>
          <w:rFonts w:ascii="Verdana" w:hAnsi="Verdana"/>
          <w:lang w:val="bg-BG"/>
        </w:rPr>
        <w:t xml:space="preserve">9 от Наредбата за ОВОС и във връзка с </w:t>
      </w:r>
      <w:r w:rsidRPr="00455A11">
        <w:rPr>
          <w:rFonts w:ascii="Verdana" w:hAnsi="Verdana"/>
          <w:lang w:val="ru-RU"/>
        </w:rPr>
        <w:t>чл. 93, ал. 4, т. 5 от ЗООС</w:t>
      </w:r>
      <w:r w:rsidRPr="00455A11">
        <w:rPr>
          <w:rFonts w:ascii="Verdana" w:hAnsi="Verdana"/>
          <w:lang w:val="bg-BG"/>
        </w:rPr>
        <w:t xml:space="preserve"> </w:t>
      </w:r>
      <w:r w:rsidRPr="00455A11">
        <w:rPr>
          <w:rFonts w:ascii="Verdana" w:hAnsi="Verdana"/>
          <w:b/>
          <w:u w:val="single"/>
          <w:lang w:val="bg-BG"/>
        </w:rPr>
        <w:t>преди</w:t>
      </w:r>
      <w:r w:rsidRPr="00455A11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455A11">
        <w:rPr>
          <w:rFonts w:ascii="Verdana" w:hAnsi="Verdana"/>
          <w:b/>
          <w:u w:val="single"/>
          <w:lang w:val="ru-RU"/>
        </w:rPr>
        <w:t>1</w:t>
      </w:r>
      <w:r w:rsidRPr="00455A11">
        <w:rPr>
          <w:rFonts w:ascii="Verdana" w:hAnsi="Verdana"/>
          <w:b/>
          <w:lang w:val="ru-RU"/>
        </w:rPr>
        <w:t xml:space="preserve"> </w:t>
      </w:r>
      <w:r w:rsidRPr="00455A11">
        <w:rPr>
          <w:rFonts w:ascii="Verdana" w:hAnsi="Verdana"/>
          <w:lang w:val="ru-RU"/>
        </w:rPr>
        <w:t xml:space="preserve">е необходимо да </w:t>
      </w:r>
      <w:r w:rsidRPr="00455A11">
        <w:rPr>
          <w:rFonts w:ascii="Verdana" w:hAnsi="Verdana"/>
          <w:lang w:val="bg-BG"/>
        </w:rPr>
        <w:t xml:space="preserve">осигурите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55A11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55A11" w:rsidRDefault="00314573" w:rsidP="008027CA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455A11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455A11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455A11">
        <w:rPr>
          <w:rFonts w:ascii="Verdana" w:hAnsi="Verdana"/>
          <w:lang w:val="ru-RU"/>
        </w:rPr>
        <w:t xml:space="preserve">Приложение № 2,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55A11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55A11" w:rsidRDefault="00314573" w:rsidP="003430A9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55A11">
        <w:rPr>
          <w:rFonts w:ascii="Verdana" w:hAnsi="Verdana"/>
          <w:lang w:val="ru-RU"/>
        </w:rPr>
        <w:t xml:space="preserve">     2.2. Да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455A11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455A1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55A11">
        <w:rPr>
          <w:rFonts w:ascii="Verdana" w:hAnsi="Verdana"/>
          <w:lang w:val="bg-BG"/>
        </w:rPr>
        <w:t xml:space="preserve">Община </w:t>
      </w:r>
      <w:r w:rsidR="002D5348">
        <w:rPr>
          <w:rFonts w:ascii="Verdana" w:hAnsi="Verdana"/>
          <w:lang w:val="bg-BG"/>
        </w:rPr>
        <w:t>Хисаря,</w:t>
      </w:r>
      <w:r w:rsidR="00923C95" w:rsidRPr="00455A11">
        <w:rPr>
          <w:rFonts w:ascii="Verdana" w:hAnsi="Verdana"/>
          <w:lang w:val="bg-BG"/>
        </w:rPr>
        <w:t xml:space="preserve"> Кметство с.</w:t>
      </w:r>
      <w:r w:rsidR="002D5348" w:rsidRPr="002D5348">
        <w:rPr>
          <w:rFonts w:ascii="Verdana" w:hAnsi="Verdana"/>
          <w:lang w:val="bg-BG"/>
        </w:rPr>
        <w:t>Ново Железаре</w:t>
      </w:r>
      <w:r w:rsidR="002D5348" w:rsidRPr="002D5348">
        <w:rPr>
          <w:rFonts w:ascii="Verdana" w:hAnsi="Verdana"/>
          <w:lang w:val="bg-BG"/>
        </w:rPr>
        <w:t xml:space="preserve">, </w:t>
      </w:r>
      <w:r w:rsidR="002D5348" w:rsidRPr="002D5348">
        <w:rPr>
          <w:rFonts w:ascii="Verdana" w:hAnsi="Verdana"/>
          <w:bCs/>
          <w:noProof/>
          <w:lang w:val="bg-BG"/>
        </w:rPr>
        <w:t>Община Калояново</w:t>
      </w:r>
      <w:r w:rsidR="002D5348" w:rsidRPr="002D5348">
        <w:rPr>
          <w:rFonts w:ascii="Verdana" w:hAnsi="Verdana"/>
          <w:bCs/>
          <w:noProof/>
          <w:lang w:val="bg-BG"/>
        </w:rPr>
        <w:t xml:space="preserve"> и </w:t>
      </w:r>
      <w:r w:rsidR="002D5348" w:rsidRPr="002D5348">
        <w:rPr>
          <w:rFonts w:ascii="Verdana" w:hAnsi="Verdana"/>
          <w:bCs/>
          <w:noProof/>
          <w:lang w:val="bg-BG"/>
        </w:rPr>
        <w:t>Кметство с.</w:t>
      </w:r>
      <w:r w:rsidR="002D5348" w:rsidRPr="002D5348">
        <w:rPr>
          <w:rFonts w:ascii="Verdana" w:hAnsi="Verdana"/>
          <w:lang w:val="bg-BG"/>
        </w:rPr>
        <w:t>Житница</w:t>
      </w:r>
      <w:r w:rsidRPr="00455A11">
        <w:rPr>
          <w:rFonts w:ascii="Verdana" w:hAnsi="Verdana"/>
          <w:lang w:val="bg-BG"/>
        </w:rPr>
        <w:t xml:space="preserve">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55A11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55A11" w:rsidRDefault="00145EF1" w:rsidP="008027CA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55A11">
        <w:rPr>
          <w:rFonts w:ascii="Verdana" w:hAnsi="Verdana"/>
          <w:lang w:val="ru-RU"/>
        </w:rPr>
        <w:t xml:space="preserve">    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55A11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55A11">
        <w:rPr>
          <w:rFonts w:ascii="Verdana" w:hAnsi="Verdana"/>
          <w:lang w:val="bg-BG"/>
        </w:rPr>
        <w:t>6, ал. 10</w:t>
      </w:r>
      <w:r w:rsidRPr="00455A11">
        <w:rPr>
          <w:rFonts w:ascii="Verdana" w:hAnsi="Verdana"/>
          <w:lang w:val="bg-BG"/>
        </w:rPr>
        <w:t xml:space="preserve"> от Наредбата за ОВОС в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455A11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455A11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455A1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455A1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55A11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55A11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455A11" w:rsidRDefault="00145EF1" w:rsidP="008027CA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455A11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55A11">
        <w:rPr>
          <w:rFonts w:ascii="Verdana" w:hAnsi="Verdana"/>
          <w:b/>
          <w:lang w:val="ru-RU"/>
        </w:rPr>
        <w:t>Закона за биологичното разнообразие</w:t>
      </w:r>
      <w:r w:rsidRPr="00455A11">
        <w:rPr>
          <w:rFonts w:ascii="Verdana" w:hAnsi="Verdana"/>
          <w:b/>
          <w:lang w:val="bg-BG"/>
        </w:rPr>
        <w:t xml:space="preserve"> </w:t>
      </w:r>
      <w:r w:rsidRPr="00455A11">
        <w:rPr>
          <w:rFonts w:ascii="Verdana" w:hAnsi="Verdana"/>
          <w:b/>
          <w:lang w:val="ru-RU"/>
        </w:rPr>
        <w:t>(</w:t>
      </w:r>
      <w:r w:rsidRPr="00455A11">
        <w:rPr>
          <w:rFonts w:ascii="Verdana" w:hAnsi="Verdana"/>
          <w:b/>
          <w:lang w:val="bg-BG"/>
        </w:rPr>
        <w:t>ЗБР</w:t>
      </w:r>
      <w:r w:rsidRPr="00455A11">
        <w:rPr>
          <w:rFonts w:ascii="Verdana" w:hAnsi="Verdana"/>
          <w:b/>
          <w:lang w:val="ru-RU"/>
        </w:rPr>
        <w:t>)</w:t>
      </w:r>
    </w:p>
    <w:p w:rsidR="009C19E9" w:rsidRPr="00455A11" w:rsidRDefault="009C19E9" w:rsidP="008027CA">
      <w:pPr>
        <w:ind w:right="137"/>
        <w:jc w:val="both"/>
        <w:rPr>
          <w:rFonts w:ascii="Verdana" w:hAnsi="Verdana"/>
          <w:lang w:val="bg-BG"/>
        </w:rPr>
      </w:pPr>
      <w:r w:rsidRPr="00455A11">
        <w:rPr>
          <w:rFonts w:ascii="Verdana" w:hAnsi="Verdana"/>
          <w:lang w:val="bg-BG"/>
        </w:rPr>
        <w:t>Въз основа на представената инф</w:t>
      </w:r>
      <w:r w:rsidR="004F5B1A" w:rsidRPr="00455A11">
        <w:rPr>
          <w:rFonts w:ascii="Verdana" w:hAnsi="Verdana"/>
          <w:lang w:val="bg-BG"/>
        </w:rPr>
        <w:t xml:space="preserve">ормация и на основание чл.31 от </w:t>
      </w:r>
      <w:r w:rsidRPr="00455A11">
        <w:rPr>
          <w:rFonts w:ascii="Verdana" w:hAnsi="Verdana"/>
          <w:lang w:val="bg-BG"/>
        </w:rPr>
        <w:t>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</w:t>
      </w:r>
      <w:r w:rsidR="004F5B1A" w:rsidRPr="00455A11">
        <w:rPr>
          <w:rFonts w:ascii="Verdana" w:hAnsi="Verdana"/>
          <w:lang w:val="bg-BG"/>
        </w:rPr>
        <w:t xml:space="preserve"> екологична мрежа „НАТУРА 2000“- </w:t>
      </w:r>
      <w:r w:rsidR="004F5B1A" w:rsidRPr="00455A11">
        <w:rPr>
          <w:rFonts w:ascii="Verdana" w:hAnsi="Verdana"/>
        </w:rPr>
        <w:t>BG</w:t>
      </w:r>
      <w:r w:rsidR="004F5B1A" w:rsidRPr="00455A11">
        <w:rPr>
          <w:rFonts w:ascii="Verdana" w:hAnsi="Verdana"/>
          <w:lang w:val="bg-BG"/>
        </w:rPr>
        <w:t>000</w:t>
      </w:r>
      <w:r w:rsidR="0057635D">
        <w:rPr>
          <w:rFonts w:ascii="Verdana" w:hAnsi="Verdana"/>
          <w:lang w:val="bg-BG"/>
        </w:rPr>
        <w:t>0444</w:t>
      </w:r>
      <w:r w:rsidR="004F5B1A" w:rsidRPr="00455A11">
        <w:rPr>
          <w:rFonts w:ascii="Verdana" w:hAnsi="Verdana"/>
          <w:lang w:val="ru-RU"/>
        </w:rPr>
        <w:t xml:space="preserve"> </w:t>
      </w:r>
      <w:r w:rsidR="004F5B1A" w:rsidRPr="00455A11">
        <w:rPr>
          <w:rFonts w:ascii="Verdana" w:hAnsi="Verdana"/>
          <w:lang w:val="bg-BG"/>
        </w:rPr>
        <w:t xml:space="preserve">„Река </w:t>
      </w:r>
      <w:r w:rsidR="0057635D">
        <w:rPr>
          <w:rFonts w:ascii="Verdana" w:hAnsi="Verdana"/>
          <w:lang w:val="bg-BG"/>
        </w:rPr>
        <w:t>Пясъчник</w:t>
      </w:r>
      <w:bookmarkStart w:id="0" w:name="_GoBack"/>
      <w:bookmarkEnd w:id="0"/>
      <w:r w:rsidR="004F5B1A" w:rsidRPr="00455A11">
        <w:rPr>
          <w:rFonts w:ascii="Verdana" w:hAnsi="Verdana"/>
          <w:lang w:val="bg-BG"/>
        </w:rPr>
        <w:t>“</w:t>
      </w:r>
      <w:r w:rsidR="00550EA7" w:rsidRPr="00455A11">
        <w:rPr>
          <w:rFonts w:ascii="Verdana" w:hAnsi="Verdana"/>
          <w:lang w:val="bg-BG"/>
        </w:rPr>
        <w:t>.</w:t>
      </w:r>
    </w:p>
    <w:p w:rsidR="00EB13D5" w:rsidRPr="00455A11" w:rsidRDefault="00EB13D5" w:rsidP="008027CA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</w:p>
    <w:p w:rsidR="00145EF1" w:rsidRPr="00455A11" w:rsidRDefault="00145EF1" w:rsidP="008027CA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55A11">
        <w:rPr>
          <w:rFonts w:ascii="Verdana" w:hAnsi="Verdana"/>
          <w:b/>
          <w:lang w:val="bg-BG"/>
        </w:rPr>
        <w:t>ІІІ</w:t>
      </w:r>
      <w:r w:rsidRPr="00455A11">
        <w:rPr>
          <w:rFonts w:ascii="Verdana" w:hAnsi="Verdana"/>
          <w:lang w:val="bg-BG"/>
        </w:rPr>
        <w:t xml:space="preserve">. </w:t>
      </w:r>
      <w:r w:rsidRPr="00455A11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455A11">
        <w:rPr>
          <w:rFonts w:ascii="Verdana" w:hAnsi="Verdana"/>
          <w:lang w:val="ru-RU"/>
        </w:rPr>
        <w:t xml:space="preserve">от 2011г., изм. </w:t>
      </w:r>
      <w:r w:rsidR="00E51EBA" w:rsidRPr="00455A11">
        <w:rPr>
          <w:rFonts w:ascii="Verdana" w:hAnsi="Verdana"/>
          <w:lang w:val="ru-RU"/>
        </w:rPr>
        <w:t>ДВ бр. 5 от 2016</w:t>
      </w:r>
      <w:r w:rsidRPr="00455A11">
        <w:rPr>
          <w:rFonts w:ascii="Verdana" w:hAnsi="Verdana"/>
          <w:lang w:val="ru-RU"/>
        </w:rPr>
        <w:t xml:space="preserve"> год./ за издаване на </w:t>
      </w:r>
      <w:r w:rsidRPr="00455A11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55A11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55A11">
        <w:rPr>
          <w:rFonts w:ascii="Verdana" w:hAnsi="Verdana"/>
          <w:b/>
          <w:lang w:val="ru-RU"/>
        </w:rPr>
        <w:t>/</w:t>
      </w:r>
      <w:r w:rsidRPr="00455A11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455A11">
        <w:rPr>
          <w:rFonts w:ascii="Verdana" w:hAnsi="Verdana"/>
          <w:b/>
          <w:bCs/>
        </w:rPr>
        <w:t>IBAN</w:t>
      </w:r>
      <w:r w:rsidRPr="00455A11">
        <w:rPr>
          <w:rFonts w:ascii="Verdana" w:hAnsi="Verdana"/>
          <w:b/>
          <w:bCs/>
          <w:lang w:val="ru-RU"/>
        </w:rPr>
        <w:t xml:space="preserve"> сметка В</w:t>
      </w:r>
      <w:r w:rsidRPr="00455A11">
        <w:rPr>
          <w:rFonts w:ascii="Verdana" w:hAnsi="Verdana"/>
          <w:b/>
          <w:bCs/>
        </w:rPr>
        <w:t>G</w:t>
      </w:r>
      <w:r w:rsidRPr="00455A11">
        <w:rPr>
          <w:rFonts w:ascii="Verdana" w:hAnsi="Verdana"/>
          <w:b/>
          <w:bCs/>
          <w:lang w:val="ru-RU"/>
        </w:rPr>
        <w:t>43</w:t>
      </w:r>
      <w:r w:rsidRPr="00455A11">
        <w:rPr>
          <w:rFonts w:ascii="Verdana" w:hAnsi="Verdana"/>
          <w:b/>
          <w:bCs/>
        </w:rPr>
        <w:t>UNC</w:t>
      </w:r>
      <w:r w:rsidRPr="00455A11">
        <w:rPr>
          <w:rFonts w:ascii="Verdana" w:hAnsi="Verdana"/>
          <w:b/>
          <w:bCs/>
          <w:lang w:val="ru-RU"/>
        </w:rPr>
        <w:t xml:space="preserve"> </w:t>
      </w:r>
      <w:r w:rsidRPr="00455A11">
        <w:rPr>
          <w:rFonts w:ascii="Verdana" w:hAnsi="Verdana"/>
          <w:b/>
          <w:bCs/>
        </w:rPr>
        <w:t>R</w:t>
      </w:r>
      <w:r w:rsidRPr="00455A11">
        <w:rPr>
          <w:rFonts w:ascii="Verdana" w:hAnsi="Verdana"/>
          <w:b/>
          <w:bCs/>
          <w:lang w:val="ru-RU"/>
        </w:rPr>
        <w:t xml:space="preserve">70003119330825 </w:t>
      </w:r>
      <w:r w:rsidRPr="00455A11">
        <w:rPr>
          <w:rFonts w:ascii="Verdana" w:hAnsi="Verdana"/>
          <w:b/>
          <w:bCs/>
        </w:rPr>
        <w:t>BIC</w:t>
      </w:r>
      <w:r w:rsidRPr="00455A11">
        <w:rPr>
          <w:rFonts w:ascii="Verdana" w:hAnsi="Verdana"/>
          <w:b/>
          <w:bCs/>
          <w:lang w:val="ru-RU"/>
        </w:rPr>
        <w:t xml:space="preserve"> </w:t>
      </w:r>
      <w:r w:rsidRPr="00455A11">
        <w:rPr>
          <w:rFonts w:ascii="Verdana" w:hAnsi="Verdana"/>
          <w:b/>
          <w:bCs/>
        </w:rPr>
        <w:t>UNCRBGSF</w:t>
      </w:r>
      <w:r w:rsidRPr="00455A11">
        <w:rPr>
          <w:rFonts w:ascii="Verdana" w:hAnsi="Verdana"/>
          <w:b/>
          <w:lang w:val="ru-RU"/>
        </w:rPr>
        <w:t xml:space="preserve">/ </w:t>
      </w:r>
      <w:r w:rsidRPr="00455A11">
        <w:rPr>
          <w:rFonts w:ascii="Verdana" w:hAnsi="Verdana"/>
          <w:lang w:val="ru-RU"/>
        </w:rPr>
        <w:t>сумата от</w:t>
      </w:r>
      <w:r w:rsidRPr="00455A11">
        <w:rPr>
          <w:rFonts w:ascii="Verdana" w:hAnsi="Verdana"/>
          <w:b/>
          <w:lang w:val="ru-RU"/>
        </w:rPr>
        <w:t xml:space="preserve"> 500 лв.</w:t>
      </w:r>
      <w:r w:rsidRPr="00455A11">
        <w:rPr>
          <w:rFonts w:ascii="Verdana" w:hAnsi="Verdana"/>
          <w:lang w:val="ru-RU"/>
        </w:rPr>
        <w:t xml:space="preserve">  </w:t>
      </w:r>
    </w:p>
    <w:p w:rsidR="00145EF1" w:rsidRPr="00455A11" w:rsidRDefault="00145EF1" w:rsidP="008027CA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455A11" w:rsidRDefault="00145EF1" w:rsidP="008027C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55A11">
        <w:rPr>
          <w:rFonts w:ascii="Verdana" w:hAnsi="Verdana"/>
          <w:b/>
          <w:lang w:val="bg-BG"/>
        </w:rPr>
        <w:t>ВАЖНО:</w:t>
      </w:r>
      <w:r w:rsidRPr="00455A11">
        <w:rPr>
          <w:rFonts w:ascii="Verdana" w:hAnsi="Verdana"/>
          <w:lang w:val="bg-BG"/>
        </w:rPr>
        <w:t xml:space="preserve"> Уведомяв</w:t>
      </w:r>
      <w:r w:rsidR="00DE05D3" w:rsidRPr="00455A11">
        <w:rPr>
          <w:rFonts w:ascii="Verdana" w:hAnsi="Verdana"/>
          <w:lang w:val="bg-BG"/>
        </w:rPr>
        <w:t>аме Ви, че съгласно чл. 2а, ал.5</w:t>
      </w:r>
      <w:r w:rsidRPr="00455A11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455A11" w:rsidRDefault="00145EF1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455A11" w:rsidRDefault="003921F6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B2F83" w:rsidRPr="00455A11" w:rsidRDefault="003B2F83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B2F83" w:rsidRPr="00455A11" w:rsidRDefault="003B2F83" w:rsidP="008027C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455A11" w:rsidRDefault="003177A2" w:rsidP="008027CA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455A11" w:rsidRDefault="0047793B" w:rsidP="008027CA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455A11" w:rsidRDefault="0094663E" w:rsidP="008027CA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55A11">
        <w:rPr>
          <w:rFonts w:ascii="Verdana" w:hAnsi="Verdana"/>
          <w:b/>
          <w:bCs/>
        </w:rPr>
        <w:t>С уважение,</w:t>
      </w:r>
    </w:p>
    <w:p w:rsidR="006D4AF4" w:rsidRPr="00455A11" w:rsidRDefault="006D4AF4" w:rsidP="008027CA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455A11" w:rsidRDefault="006D4AF4" w:rsidP="008027C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r w:rsidRPr="00455A11">
        <w:rPr>
          <w:rFonts w:ascii="Verdana" w:hAnsi="Verdana"/>
          <w:b/>
          <w:bCs/>
        </w:rPr>
        <w:t>Доц. Стефан Шилев</w:t>
      </w:r>
    </w:p>
    <w:p w:rsidR="006D4AF4" w:rsidRPr="00455A11" w:rsidRDefault="006D4AF4" w:rsidP="008027C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55A11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455A11" w:rsidRDefault="006D4AF4" w:rsidP="008027C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55A11">
        <w:rPr>
          <w:rFonts w:ascii="Verdana" w:hAnsi="Verdana"/>
          <w:bCs/>
          <w:i/>
          <w:lang w:val="bg-BG"/>
        </w:rPr>
        <w:t xml:space="preserve"> </w:t>
      </w:r>
    </w:p>
    <w:sectPr w:rsidR="006D4AF4" w:rsidRPr="00455A1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A950CB" wp14:editId="5B8D4DA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53F2662" wp14:editId="62B03D3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53F2662" wp14:editId="62B03D3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73E2DD" wp14:editId="16D3015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3BC91D6" wp14:editId="5433B5C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3BC91D6" wp14:editId="5433B5C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6E87ADF" wp14:editId="2FBEA5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FD5E209" wp14:editId="0B4D5B0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1AAA4CA" wp14:editId="7A80B38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44F5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348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0A9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2F83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ADE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5A11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5B1A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EA7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635D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27CA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B86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19E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B33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021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13D5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7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B459A-C087-4917-8F4A-B30264B3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17</cp:revision>
  <cp:lastPrinted>2016-11-23T12:58:00Z</cp:lastPrinted>
  <dcterms:created xsi:type="dcterms:W3CDTF">2016-11-23T12:42:00Z</dcterms:created>
  <dcterms:modified xsi:type="dcterms:W3CDTF">2016-11-23T13:16:00Z</dcterms:modified>
</cp:coreProperties>
</file>